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F8" w:rsidRPr="00C406F8" w:rsidRDefault="00C406F8" w:rsidP="00C406F8">
      <w:pPr>
        <w:pStyle w:val="a3"/>
        <w:spacing w:before="0" w:beforeAutospacing="0" w:after="0" w:afterAutospacing="0"/>
        <w:jc w:val="center"/>
        <w:rPr>
          <w:rFonts w:ascii="Arial" w:eastAsiaTheme="minorEastAsia" w:hAnsi="Arial" w:cs="Arial"/>
          <w:b/>
          <w:color w:val="4A4A4A"/>
          <w:kern w:val="24"/>
          <w:sz w:val="28"/>
          <w:szCs w:val="28"/>
        </w:rPr>
      </w:pPr>
      <w:r w:rsidRPr="00C406F8">
        <w:rPr>
          <w:rFonts w:ascii="Arial" w:eastAsiaTheme="minorEastAsia" w:hAnsi="Arial" w:cs="Arial"/>
          <w:b/>
          <w:color w:val="4A4A4A"/>
          <w:kern w:val="24"/>
          <w:sz w:val="28"/>
          <w:szCs w:val="28"/>
        </w:rPr>
        <w:t>Техническое оснащение концертного зала</w:t>
      </w:r>
    </w:p>
    <w:p w:rsidR="00C406F8" w:rsidRDefault="00C406F8" w:rsidP="00C406F8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4A4A4A"/>
          <w:kern w:val="24"/>
        </w:rPr>
      </w:pPr>
    </w:p>
    <w:p w:rsidR="00C406F8" w:rsidRDefault="00C406F8" w:rsidP="00C406F8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4A4A4A"/>
          <w:kern w:val="24"/>
        </w:rPr>
        <w:t>О</w:t>
      </w:r>
      <w:r>
        <w:rPr>
          <w:rFonts w:ascii="Arial" w:eastAsiaTheme="minorEastAsia" w:hAnsi="Arial" w:cs="Arial"/>
          <w:color w:val="000000" w:themeColor="text1"/>
          <w:kern w:val="24"/>
        </w:rPr>
        <w:t>борудование:</w:t>
      </w:r>
    </w:p>
    <w:p w:rsidR="00C406F8" w:rsidRDefault="00C406F8" w:rsidP="00C406F8">
      <w:pPr>
        <w:pStyle w:val="a3"/>
        <w:spacing w:before="0" w:beforeAutospacing="0" w:after="0" w:afterAutospacing="0"/>
      </w:pP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Проекционный экран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AV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Stumpfl</w:t>
      </w:r>
      <w:proofErr w:type="spellEnd"/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BWV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>-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AC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560315 </w:t>
      </w:r>
      <w:r>
        <w:rPr>
          <w:rFonts w:ascii="Arial" w:eastAsiaTheme="minorEastAsia" w:hAnsi="Arial" w:cs="Arial"/>
          <w:color w:val="000000" w:themeColor="text1"/>
          <w:kern w:val="24"/>
        </w:rPr>
        <w:t>рабочая плоскость 560*315 см, диагональ 253 дюйма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Проектор лазерный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PANASONIC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PT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>-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RZ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>970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LBE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с разрешением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WUXGA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(1920*1200) </w:t>
      </w:r>
      <w:r>
        <w:rPr>
          <w:rFonts w:ascii="Arial" w:eastAsiaTheme="minorEastAsia" w:hAnsi="Arial" w:cs="Arial"/>
          <w:color w:val="000000" w:themeColor="text1"/>
          <w:kern w:val="24"/>
        </w:rPr>
        <w:t>и яркостью 9400 лм </w:t>
      </w:r>
      <w:bookmarkStart w:id="0" w:name="_GoBack"/>
      <w:bookmarkEnd w:id="0"/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Проекционный экран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AV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Stumpfl</w:t>
      </w:r>
      <w:proofErr w:type="spellEnd"/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BXT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>-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AC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>286/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R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10: 2 </w:t>
      </w:r>
      <w:r>
        <w:rPr>
          <w:rFonts w:ascii="Arial" w:eastAsiaTheme="minorEastAsia" w:hAnsi="Arial" w:cs="Arial"/>
          <w:color w:val="000000" w:themeColor="text1"/>
          <w:kern w:val="24"/>
        </w:rPr>
        <w:t>шт. рабочая плоскость 266*150 см, диагональ 120 дюймов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Проектор инсталляционный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PANASONIC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PT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>-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DZ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>780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LBE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: 2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шт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с разрешением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WUXGA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(1920*1200) </w:t>
      </w:r>
      <w:r>
        <w:rPr>
          <w:rFonts w:ascii="Arial" w:eastAsiaTheme="minorEastAsia" w:hAnsi="Arial" w:cs="Arial"/>
          <w:color w:val="000000" w:themeColor="text1"/>
          <w:kern w:val="24"/>
        </w:rPr>
        <w:t>и яркостью 7000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>• Ферма по 200 кг: 2 шт.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Штанкеты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100-200 кг: 9 шт.</w:t>
      </w:r>
    </w:p>
    <w:p w:rsidR="00C406F8" w:rsidRDefault="00C406F8" w:rsidP="00C406F8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C406F8" w:rsidRDefault="00C406F8" w:rsidP="00C406F8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>Звук: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>• Подвес. Активная акустическая система MEYER SOUND JM-1P: 8 колонок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>• На сцене. Активный сабвуфер MEYER SOUND 1100-LFC. С каждой стороны по 2 колонки.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>• На сцене. Высокомощный компактный сценический монитор MJF-208: 2 шт.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>• Цифровой микшер (пульт) YAMAHA CL5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Стейджблок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YAMAHA Rio3224-D: 32 входа, 16 выходов и четыре стереовыхода AES/EBU. Идеальный способ увеличить количество входов/выходов на микшерных консолях серии CL.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Для записи звука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Tascam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SS-CDR250N рекордер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Wav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/MP3 плеер, на CF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Card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и CD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>• Радиомикрофон SENNHEISER EW 345 G3-А-X: 4 шт.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Динамический вокальный микрофон с выключателем ROXTONE MS020: 4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шт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>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Планшет для управления звуком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Apple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iPad</w:t>
      </w:r>
      <w:proofErr w:type="spellEnd"/>
      <w:r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>
        <w:rPr>
          <w:rFonts w:ascii="Arial" w:eastAsiaTheme="minorEastAsia" w:hAnsi="Arial" w:cs="Arial"/>
          <w:color w:val="000000" w:themeColor="text1"/>
          <w:kern w:val="24"/>
        </w:rPr>
        <w:t>Pro</w:t>
      </w:r>
      <w:proofErr w:type="spellEnd"/>
    </w:p>
    <w:p w:rsidR="00C406F8" w:rsidRDefault="00C406F8" w:rsidP="00C406F8">
      <w:pPr>
        <w:pStyle w:val="a3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</w:rPr>
      </w:pP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>Свет:</w:t>
      </w:r>
    </w:p>
    <w:p w:rsidR="00C406F8" w:rsidRDefault="00C406F8" w:rsidP="00C406F8">
      <w:pPr>
        <w:pStyle w:val="a3"/>
        <w:spacing w:before="0" w:beforeAutospacing="0" w:after="0" w:afterAutospacing="0"/>
      </w:pP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•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DTS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CORE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1,530,000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Lux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at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5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m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Beam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), 1,125,000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Lux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at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5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m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Spot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)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динамическая голова, поворотная голова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SPOT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(3,5° - 39°)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и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BEAM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(2° - 36°) </w:t>
      </w:r>
      <w:r>
        <w:rPr>
          <w:rFonts w:ascii="Arial" w:eastAsiaTheme="minorEastAsia" w:hAnsi="Arial" w:cs="Arial"/>
          <w:color w:val="000000" w:themeColor="text1"/>
          <w:kern w:val="24"/>
        </w:rPr>
        <w:t>в одном приборе: 4 шт.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DTS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NICK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NRG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1201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FPR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Заливная динамическая голова: 8 шт. •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DTS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SYNERGY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5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SPOT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Интеллектуальная "поворотная" голова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PROFILE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: 4 </w:t>
      </w:r>
      <w:r>
        <w:rPr>
          <w:rFonts w:ascii="Arial" w:eastAsiaTheme="minorEastAsia" w:hAnsi="Arial" w:cs="Arial"/>
          <w:color w:val="000000" w:themeColor="text1"/>
          <w:kern w:val="24"/>
        </w:rPr>
        <w:t>шт.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DTS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FOS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100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SOLO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POWER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FC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WIDE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lens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IP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20 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Линейный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LED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>светильник: 12 шт. </w:t>
      </w:r>
    </w:p>
    <w:p w:rsidR="00C406F8" w:rsidRDefault="00C406F8" w:rsidP="00C406F8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•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IMLIGHT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ACCENT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1200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PC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>GX</w:t>
      </w:r>
      <w:r w:rsidRPr="00C406F8">
        <w:rPr>
          <w:rFonts w:ascii="Arial" w:eastAsiaTheme="minorEastAsia" w:hAnsi="Arial" w:cs="Arial"/>
          <w:color w:val="000000" w:themeColor="text1"/>
          <w:kern w:val="24"/>
        </w:rPr>
        <w:t xml:space="preserve">9.5 </w:t>
      </w:r>
      <w:r>
        <w:rPr>
          <w:rFonts w:ascii="Arial" w:eastAsiaTheme="minorEastAsia" w:hAnsi="Arial" w:cs="Arial"/>
          <w:color w:val="000000" w:themeColor="text1"/>
          <w:kern w:val="24"/>
        </w:rPr>
        <w:t>Театральный прожектор: 10 шт. </w:t>
      </w:r>
    </w:p>
    <w:p w:rsidR="00C406F8" w:rsidRPr="00C406F8" w:rsidRDefault="00C406F8" w:rsidP="00C406F8">
      <w:pPr>
        <w:pStyle w:val="a3"/>
        <w:spacing w:before="0" w:beforeAutospacing="0" w:after="0" w:afterAutospacing="0"/>
        <w:rPr>
          <w:lang w:val="en-US"/>
        </w:rPr>
      </w:pPr>
      <w:r w:rsidRPr="00C406F8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• </w:t>
      </w:r>
      <w:r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MA Lighting International dot2 XL-F </w:t>
      </w:r>
      <w:r>
        <w:rPr>
          <w:rFonts w:ascii="Arial" w:eastAsiaTheme="minorEastAsia" w:hAnsi="Arial" w:cs="Arial"/>
          <w:color w:val="000000" w:themeColor="text1"/>
          <w:kern w:val="24"/>
        </w:rPr>
        <w:t>Компактная</w:t>
      </w:r>
      <w:r w:rsidRPr="00C406F8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>световая</w:t>
      </w:r>
      <w:r w:rsidRPr="00C406F8">
        <w:rPr>
          <w:rFonts w:ascii="Arial" w:eastAsiaTheme="minorEastAsia" w:hAnsi="Arial" w:cs="Arial"/>
          <w:color w:val="000000" w:themeColor="text1"/>
          <w:kern w:val="24"/>
          <w:lang w:val="en-US"/>
        </w:rPr>
        <w:t xml:space="preserve"> </w:t>
      </w:r>
      <w:r>
        <w:rPr>
          <w:rFonts w:ascii="Arial" w:eastAsiaTheme="minorEastAsia" w:hAnsi="Arial" w:cs="Arial"/>
          <w:color w:val="000000" w:themeColor="text1"/>
          <w:kern w:val="24"/>
        </w:rPr>
        <w:t>консоль</w:t>
      </w:r>
    </w:p>
    <w:p w:rsidR="00CF1785" w:rsidRPr="00C406F8" w:rsidRDefault="00C406F8">
      <w:pPr>
        <w:rPr>
          <w:lang w:val="en-US"/>
        </w:rPr>
      </w:pPr>
    </w:p>
    <w:sectPr w:rsidR="00CF1785" w:rsidRPr="00C4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F8"/>
    <w:rsid w:val="00B24D4A"/>
    <w:rsid w:val="00B355BD"/>
    <w:rsid w:val="00C4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C514"/>
  <w15:chartTrackingRefBased/>
  <w15:docId w15:val="{8E41C9CC-E21D-40B5-80DC-150743BE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2020-04-09T06:04:00Z</dcterms:created>
  <dcterms:modified xsi:type="dcterms:W3CDTF">2020-04-09T06:06:00Z</dcterms:modified>
</cp:coreProperties>
</file>